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356B26" w:rsidRDefault="00E14AED" w:rsidP="00356B26">
      <w:pPr>
        <w:jc w:val="center"/>
        <w:rPr>
          <w:b/>
          <w:sz w:val="32"/>
          <w:szCs w:val="32"/>
        </w:rPr>
      </w:pPr>
      <w:r w:rsidRPr="00356B26">
        <w:rPr>
          <w:b/>
          <w:sz w:val="32"/>
          <w:szCs w:val="32"/>
        </w:rPr>
        <w:t xml:space="preserve">Final </w:t>
      </w:r>
      <w:proofErr w:type="spellStart"/>
      <w:r w:rsidRPr="00356B26">
        <w:rPr>
          <w:b/>
          <w:sz w:val="32"/>
          <w:szCs w:val="32"/>
        </w:rPr>
        <w:t>assignment</w:t>
      </w:r>
      <w:proofErr w:type="spellEnd"/>
      <w:r w:rsidRPr="00356B26">
        <w:rPr>
          <w:b/>
          <w:sz w:val="32"/>
          <w:szCs w:val="32"/>
        </w:rPr>
        <w:t xml:space="preserve"> – </w:t>
      </w:r>
      <w:proofErr w:type="spellStart"/>
      <w:r w:rsidRPr="00356B26">
        <w:rPr>
          <w:b/>
          <w:sz w:val="32"/>
          <w:szCs w:val="32"/>
        </w:rPr>
        <w:t>year</w:t>
      </w:r>
      <w:proofErr w:type="spellEnd"/>
      <w:r w:rsidRPr="00356B26">
        <w:rPr>
          <w:b/>
          <w:sz w:val="32"/>
          <w:szCs w:val="32"/>
        </w:rPr>
        <w:t xml:space="preserve"> 9</w:t>
      </w:r>
    </w:p>
    <w:p w:rsidR="00E14AED" w:rsidRDefault="00E14AED" w:rsidP="00C60207"/>
    <w:p w:rsidR="00DD7316" w:rsidRPr="00356B26" w:rsidRDefault="00E14AED" w:rsidP="00C60207">
      <w:p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final English </w:t>
      </w:r>
      <w:proofErr w:type="spellStart"/>
      <w:r w:rsidRPr="00356B26">
        <w:rPr>
          <w:sz w:val="28"/>
          <w:szCs w:val="28"/>
        </w:rPr>
        <w:t>assignment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will</w:t>
      </w:r>
      <w:proofErr w:type="spellEnd"/>
      <w:r w:rsidRPr="00356B26">
        <w:rPr>
          <w:sz w:val="28"/>
          <w:szCs w:val="28"/>
        </w:rPr>
        <w:t xml:space="preserve"> be t</w:t>
      </w:r>
      <w:r w:rsidR="00DD7316" w:rsidRPr="00356B26">
        <w:rPr>
          <w:sz w:val="28"/>
          <w:szCs w:val="28"/>
        </w:rPr>
        <w:t xml:space="preserve">o (1) present a </w:t>
      </w:r>
      <w:proofErr w:type="spellStart"/>
      <w:r w:rsidR="00DD7316" w:rsidRPr="00356B26">
        <w:rPr>
          <w:sz w:val="28"/>
          <w:szCs w:val="28"/>
        </w:rPr>
        <w:t>famous</w:t>
      </w:r>
      <w:proofErr w:type="spellEnd"/>
      <w:r w:rsidR="00DD7316" w:rsidRPr="00356B26">
        <w:rPr>
          <w:sz w:val="28"/>
          <w:szCs w:val="28"/>
        </w:rPr>
        <w:t xml:space="preserve"> person, (2) present </w:t>
      </w:r>
      <w:r w:rsidRPr="00356B26">
        <w:rPr>
          <w:sz w:val="28"/>
          <w:szCs w:val="28"/>
        </w:rPr>
        <w:t xml:space="preserve">a </w:t>
      </w:r>
      <w:proofErr w:type="spellStart"/>
      <w:r w:rsidRPr="00356B26">
        <w:rPr>
          <w:sz w:val="28"/>
          <w:szCs w:val="28"/>
        </w:rPr>
        <w:t>topic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that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that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you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are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passionate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about</w:t>
      </w:r>
      <w:proofErr w:type="spellEnd"/>
      <w:r w:rsidR="00DD7316" w:rsidRPr="00356B26">
        <w:rPr>
          <w:sz w:val="28"/>
          <w:szCs w:val="28"/>
        </w:rPr>
        <w:t xml:space="preserve"> and (3) </w:t>
      </w:r>
      <w:proofErr w:type="spellStart"/>
      <w:r w:rsidR="00DD7316" w:rsidRPr="00356B26">
        <w:rPr>
          <w:sz w:val="28"/>
          <w:szCs w:val="28"/>
        </w:rPr>
        <w:t>explain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what</w:t>
      </w:r>
      <w:proofErr w:type="spellEnd"/>
      <w:r w:rsidR="000E156A" w:rsidRPr="00356B26">
        <w:rPr>
          <w:sz w:val="28"/>
          <w:szCs w:val="28"/>
        </w:rPr>
        <w:t xml:space="preserve"> positive </w:t>
      </w:r>
      <w:proofErr w:type="spellStart"/>
      <w:r w:rsidR="00DD7316" w:rsidRPr="00356B26">
        <w:rPr>
          <w:sz w:val="28"/>
          <w:szCs w:val="28"/>
        </w:rPr>
        <w:t>influence</w:t>
      </w:r>
      <w:proofErr w:type="spellEnd"/>
      <w:r w:rsidR="00DD7316" w:rsidRPr="00356B26">
        <w:rPr>
          <w:sz w:val="28"/>
          <w:szCs w:val="28"/>
        </w:rPr>
        <w:t xml:space="preserve">/s </w:t>
      </w:r>
      <w:proofErr w:type="spellStart"/>
      <w:r w:rsidR="00DD7316" w:rsidRPr="00356B26">
        <w:rPr>
          <w:sz w:val="28"/>
          <w:szCs w:val="28"/>
        </w:rPr>
        <w:t>you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intend</w:t>
      </w:r>
      <w:proofErr w:type="spellEnd"/>
      <w:r w:rsidR="00DD7316" w:rsidRPr="00356B26">
        <w:rPr>
          <w:sz w:val="28"/>
          <w:szCs w:val="28"/>
        </w:rPr>
        <w:t xml:space="preserve"> to hang on to </w:t>
      </w:r>
      <w:proofErr w:type="spellStart"/>
      <w:r w:rsidR="00DD7316" w:rsidRPr="00356B26">
        <w:rPr>
          <w:sz w:val="28"/>
          <w:szCs w:val="28"/>
        </w:rPr>
        <w:t>through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journey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of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life</w:t>
      </w:r>
      <w:proofErr w:type="spellEnd"/>
      <w:r w:rsidRPr="00356B26">
        <w:rPr>
          <w:sz w:val="28"/>
          <w:szCs w:val="28"/>
        </w:rPr>
        <w:t xml:space="preserve">. </w:t>
      </w:r>
    </w:p>
    <w:p w:rsidR="00DD7316" w:rsidRPr="00356B26" w:rsidRDefault="00DD7316" w:rsidP="00C60207">
      <w:pPr>
        <w:rPr>
          <w:sz w:val="28"/>
          <w:szCs w:val="28"/>
        </w:rPr>
      </w:pPr>
    </w:p>
    <w:p w:rsidR="00E14AED" w:rsidRPr="00356B26" w:rsidRDefault="00E14AED" w:rsidP="00C60207">
      <w:p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will</w:t>
      </w:r>
      <w:proofErr w:type="spellEnd"/>
      <w:r w:rsidRPr="00356B26">
        <w:rPr>
          <w:sz w:val="28"/>
          <w:szCs w:val="28"/>
        </w:rPr>
        <w:t xml:space="preserve"> be </w:t>
      </w:r>
      <w:proofErr w:type="spellStart"/>
      <w:r w:rsidRPr="00356B26">
        <w:rPr>
          <w:sz w:val="28"/>
          <w:szCs w:val="28"/>
        </w:rPr>
        <w:t>able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choose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how</w:t>
      </w:r>
      <w:proofErr w:type="spellEnd"/>
      <w:r w:rsidRPr="00356B26">
        <w:rPr>
          <w:sz w:val="28"/>
          <w:szCs w:val="28"/>
        </w:rPr>
        <w:t xml:space="preserve"> to present it, in </w:t>
      </w:r>
      <w:proofErr w:type="spellStart"/>
      <w:r w:rsidRPr="00356B26">
        <w:rPr>
          <w:sz w:val="28"/>
          <w:szCs w:val="28"/>
        </w:rPr>
        <w:t>written</w:t>
      </w:r>
      <w:proofErr w:type="spellEnd"/>
      <w:r w:rsidRPr="00356B26">
        <w:rPr>
          <w:sz w:val="28"/>
          <w:szCs w:val="28"/>
        </w:rPr>
        <w:t xml:space="preserve"> or oral form (or </w:t>
      </w:r>
      <w:proofErr w:type="spellStart"/>
      <w:r w:rsidRPr="00356B26">
        <w:rPr>
          <w:sz w:val="28"/>
          <w:szCs w:val="28"/>
        </w:rPr>
        <w:t>both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if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need</w:t>
      </w:r>
      <w:proofErr w:type="spellEnd"/>
      <w:r w:rsidRPr="00356B26">
        <w:rPr>
          <w:sz w:val="28"/>
          <w:szCs w:val="28"/>
        </w:rPr>
        <w:t xml:space="preserve"> to show </w:t>
      </w:r>
      <w:proofErr w:type="spellStart"/>
      <w:r w:rsidRPr="00356B26">
        <w:rPr>
          <w:sz w:val="28"/>
          <w:szCs w:val="28"/>
        </w:rPr>
        <w:t>both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skills</w:t>
      </w:r>
      <w:proofErr w:type="spellEnd"/>
      <w:r w:rsidRPr="00356B26">
        <w:rPr>
          <w:sz w:val="28"/>
          <w:szCs w:val="28"/>
        </w:rPr>
        <w:t xml:space="preserve"> to get a </w:t>
      </w:r>
      <w:proofErr w:type="spellStart"/>
      <w:r w:rsidRPr="00356B26">
        <w:rPr>
          <w:sz w:val="28"/>
          <w:szCs w:val="28"/>
        </w:rPr>
        <w:t>grade</w:t>
      </w:r>
      <w:proofErr w:type="spellEnd"/>
      <w:r w:rsidRPr="00356B26">
        <w:rPr>
          <w:sz w:val="28"/>
          <w:szCs w:val="28"/>
        </w:rPr>
        <w:t xml:space="preserve">), on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own</w:t>
      </w:r>
      <w:proofErr w:type="spellEnd"/>
      <w:r w:rsidRPr="00356B26">
        <w:rPr>
          <w:sz w:val="28"/>
          <w:szCs w:val="28"/>
        </w:rPr>
        <w:t xml:space="preserve">, in pairs or in a </w:t>
      </w:r>
      <w:proofErr w:type="spellStart"/>
      <w:r w:rsidRPr="00356B26">
        <w:rPr>
          <w:sz w:val="28"/>
          <w:szCs w:val="28"/>
        </w:rPr>
        <w:t>group</w:t>
      </w:r>
      <w:proofErr w:type="spellEnd"/>
      <w:r w:rsidRPr="00356B26">
        <w:rPr>
          <w:sz w:val="28"/>
          <w:szCs w:val="28"/>
        </w:rPr>
        <w:t xml:space="preserve">. It </w:t>
      </w:r>
      <w:proofErr w:type="spellStart"/>
      <w:r w:rsidRPr="00356B26">
        <w:rPr>
          <w:sz w:val="28"/>
          <w:szCs w:val="28"/>
        </w:rPr>
        <w:t>can</w:t>
      </w:r>
      <w:proofErr w:type="spellEnd"/>
      <w:r w:rsidRPr="00356B26">
        <w:rPr>
          <w:sz w:val="28"/>
          <w:szCs w:val="28"/>
        </w:rPr>
        <w:t xml:space="preserve"> be a live presentation in front </w:t>
      </w:r>
      <w:proofErr w:type="spellStart"/>
      <w:r w:rsidRPr="00356B26">
        <w:rPr>
          <w:sz w:val="28"/>
          <w:szCs w:val="28"/>
        </w:rPr>
        <w:t>of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class</w:t>
      </w:r>
      <w:proofErr w:type="spellEnd"/>
      <w:r w:rsidRPr="00356B26">
        <w:rPr>
          <w:sz w:val="28"/>
          <w:szCs w:val="28"/>
        </w:rPr>
        <w:t xml:space="preserve">, a </w:t>
      </w:r>
      <w:proofErr w:type="spellStart"/>
      <w:r w:rsidRPr="00356B26">
        <w:rPr>
          <w:sz w:val="28"/>
          <w:szCs w:val="28"/>
        </w:rPr>
        <w:t>recorded</w:t>
      </w:r>
      <w:proofErr w:type="spellEnd"/>
      <w:r w:rsidRPr="00356B26">
        <w:rPr>
          <w:sz w:val="28"/>
          <w:szCs w:val="28"/>
        </w:rPr>
        <w:t xml:space="preserve"> presentation or a </w:t>
      </w:r>
      <w:proofErr w:type="spellStart"/>
      <w:r w:rsidRPr="00356B26">
        <w:rPr>
          <w:sz w:val="28"/>
          <w:szCs w:val="28"/>
        </w:rPr>
        <w:t>recorded</w:t>
      </w:r>
      <w:proofErr w:type="spellEnd"/>
      <w:r w:rsidR="000E156A" w:rsidRPr="00356B26">
        <w:rPr>
          <w:sz w:val="28"/>
          <w:szCs w:val="28"/>
        </w:rPr>
        <w:t xml:space="preserve"> or live</w:t>
      </w:r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discussion</w:t>
      </w:r>
      <w:proofErr w:type="spellEnd"/>
      <w:r w:rsidRPr="00356B26">
        <w:rPr>
          <w:sz w:val="28"/>
          <w:szCs w:val="28"/>
        </w:rPr>
        <w:t xml:space="preserve">. </w:t>
      </w:r>
    </w:p>
    <w:p w:rsidR="000E156A" w:rsidRPr="00356B26" w:rsidRDefault="000E156A" w:rsidP="00C60207">
      <w:pPr>
        <w:rPr>
          <w:sz w:val="28"/>
          <w:szCs w:val="28"/>
        </w:rPr>
      </w:pPr>
    </w:p>
    <w:p w:rsidR="000E156A" w:rsidRPr="00356B26" w:rsidRDefault="000E156A" w:rsidP="00C60207">
      <w:p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This</w:t>
      </w:r>
      <w:proofErr w:type="spellEnd"/>
      <w:r w:rsidRPr="00356B26">
        <w:rPr>
          <w:sz w:val="28"/>
          <w:szCs w:val="28"/>
        </w:rPr>
        <w:t xml:space="preserve"> is </w:t>
      </w:r>
      <w:proofErr w:type="spellStart"/>
      <w:r w:rsidRPr="00356B26">
        <w:rPr>
          <w:sz w:val="28"/>
          <w:szCs w:val="28"/>
        </w:rPr>
        <w:t>what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needs</w:t>
      </w:r>
      <w:proofErr w:type="spellEnd"/>
      <w:r w:rsidRPr="00356B26">
        <w:rPr>
          <w:sz w:val="28"/>
          <w:szCs w:val="28"/>
        </w:rPr>
        <w:t xml:space="preserve"> to be </w:t>
      </w:r>
      <w:proofErr w:type="spellStart"/>
      <w:r w:rsidRPr="00356B26">
        <w:rPr>
          <w:sz w:val="28"/>
          <w:szCs w:val="28"/>
        </w:rPr>
        <w:t>included</w:t>
      </w:r>
      <w:proofErr w:type="spellEnd"/>
      <w:r w:rsidRPr="00356B26">
        <w:rPr>
          <w:sz w:val="28"/>
          <w:szCs w:val="28"/>
        </w:rPr>
        <w:t xml:space="preserve"> in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presentation/</w:t>
      </w:r>
      <w:proofErr w:type="spellStart"/>
      <w:r w:rsidRPr="00356B26">
        <w:rPr>
          <w:sz w:val="28"/>
          <w:szCs w:val="28"/>
        </w:rPr>
        <w:t>discussion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of</w:t>
      </w:r>
      <w:proofErr w:type="spellEnd"/>
    </w:p>
    <w:p w:rsidR="000E156A" w:rsidRPr="00356B26" w:rsidRDefault="000E156A" w:rsidP="00C60207">
      <w:pPr>
        <w:rPr>
          <w:sz w:val="28"/>
          <w:szCs w:val="28"/>
        </w:rPr>
      </w:pPr>
    </w:p>
    <w:p w:rsidR="000E156A" w:rsidRDefault="000E156A" w:rsidP="00C60207">
      <w:pPr>
        <w:rPr>
          <w:sz w:val="28"/>
          <w:szCs w:val="28"/>
          <w:u w:val="single"/>
        </w:rPr>
      </w:pPr>
      <w:r w:rsidRPr="00356B26">
        <w:rPr>
          <w:sz w:val="28"/>
          <w:szCs w:val="28"/>
          <w:u w:val="single"/>
        </w:rPr>
        <w:t xml:space="preserve">A </w:t>
      </w:r>
      <w:proofErr w:type="spellStart"/>
      <w:r w:rsidRPr="00356B26">
        <w:rPr>
          <w:sz w:val="28"/>
          <w:szCs w:val="28"/>
          <w:u w:val="single"/>
        </w:rPr>
        <w:t>famous</w:t>
      </w:r>
      <w:proofErr w:type="spellEnd"/>
      <w:r w:rsidRPr="00356B26">
        <w:rPr>
          <w:sz w:val="28"/>
          <w:szCs w:val="28"/>
          <w:u w:val="single"/>
        </w:rPr>
        <w:t xml:space="preserve"> person</w:t>
      </w:r>
    </w:p>
    <w:p w:rsidR="00356B26" w:rsidRPr="00356B26" w:rsidRDefault="00356B26" w:rsidP="00C60207">
      <w:pPr>
        <w:rPr>
          <w:sz w:val="28"/>
          <w:szCs w:val="28"/>
          <w:u w:val="single"/>
        </w:rPr>
      </w:pPr>
      <w:bookmarkStart w:id="0" w:name="_GoBack"/>
      <w:bookmarkEnd w:id="0"/>
    </w:p>
    <w:p w:rsidR="000E156A" w:rsidRPr="00356B26" w:rsidRDefault="000E156A" w:rsidP="000E156A">
      <w:pPr>
        <w:pStyle w:val="Liststycke"/>
        <w:numPr>
          <w:ilvl w:val="0"/>
          <w:numId w:val="14"/>
        </w:numPr>
        <w:rPr>
          <w:sz w:val="28"/>
          <w:szCs w:val="28"/>
        </w:rPr>
      </w:pPr>
      <w:r w:rsidRPr="00356B26">
        <w:rPr>
          <w:sz w:val="28"/>
          <w:szCs w:val="28"/>
        </w:rPr>
        <w:t xml:space="preserve">A short </w:t>
      </w:r>
      <w:proofErr w:type="spellStart"/>
      <w:r w:rsidRPr="00356B26">
        <w:rPr>
          <w:sz w:val="28"/>
          <w:szCs w:val="28"/>
        </w:rPr>
        <w:t>biography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of</w:t>
      </w:r>
      <w:proofErr w:type="spellEnd"/>
      <w:r w:rsidRPr="00356B26">
        <w:rPr>
          <w:sz w:val="28"/>
          <w:szCs w:val="28"/>
        </w:rPr>
        <w:t xml:space="preserve"> the </w:t>
      </w:r>
      <w:proofErr w:type="spellStart"/>
      <w:r w:rsidRPr="00356B26">
        <w:rPr>
          <w:sz w:val="28"/>
          <w:szCs w:val="28"/>
        </w:rPr>
        <w:t>famous</w:t>
      </w:r>
      <w:proofErr w:type="spellEnd"/>
      <w:r w:rsidRPr="00356B26">
        <w:rPr>
          <w:sz w:val="28"/>
          <w:szCs w:val="28"/>
        </w:rPr>
        <w:t xml:space="preserve"> person – </w:t>
      </w:r>
      <w:proofErr w:type="spellStart"/>
      <w:r w:rsidRPr="00356B26">
        <w:rPr>
          <w:sz w:val="28"/>
          <w:szCs w:val="28"/>
        </w:rPr>
        <w:t>background</w:t>
      </w:r>
      <w:proofErr w:type="spellEnd"/>
      <w:r w:rsidRPr="00356B26">
        <w:rPr>
          <w:sz w:val="28"/>
          <w:szCs w:val="28"/>
        </w:rPr>
        <w:t xml:space="preserve">, </w:t>
      </w:r>
      <w:proofErr w:type="spellStart"/>
      <w:r w:rsidRPr="00356B26">
        <w:rPr>
          <w:sz w:val="28"/>
          <w:szCs w:val="28"/>
        </w:rPr>
        <w:t>family</w:t>
      </w:r>
      <w:proofErr w:type="spellEnd"/>
      <w:r w:rsidRPr="00356B26">
        <w:rPr>
          <w:sz w:val="28"/>
          <w:szCs w:val="28"/>
        </w:rPr>
        <w:t xml:space="preserve">, </w:t>
      </w:r>
      <w:proofErr w:type="spellStart"/>
      <w:r w:rsidRPr="00356B26">
        <w:rPr>
          <w:sz w:val="28"/>
          <w:szCs w:val="28"/>
        </w:rPr>
        <w:t>career</w:t>
      </w:r>
      <w:proofErr w:type="spellEnd"/>
      <w:r w:rsidRPr="00356B26">
        <w:rPr>
          <w:sz w:val="28"/>
          <w:szCs w:val="28"/>
        </w:rPr>
        <w:t xml:space="preserve"> </w:t>
      </w:r>
    </w:p>
    <w:p w:rsidR="000E156A" w:rsidRPr="00356B26" w:rsidRDefault="000E156A" w:rsidP="00754F25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What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that</w:t>
      </w:r>
      <w:proofErr w:type="spellEnd"/>
      <w:r w:rsidRPr="00356B26">
        <w:rPr>
          <w:sz w:val="28"/>
          <w:szCs w:val="28"/>
        </w:rPr>
        <w:t xml:space="preserve"> person </w:t>
      </w:r>
      <w:proofErr w:type="spellStart"/>
      <w:r w:rsidRPr="00356B26">
        <w:rPr>
          <w:sz w:val="28"/>
          <w:szCs w:val="28"/>
        </w:rPr>
        <w:t>means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in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life</w:t>
      </w:r>
      <w:proofErr w:type="spellEnd"/>
      <w:r w:rsidRPr="00356B26">
        <w:rPr>
          <w:sz w:val="28"/>
          <w:szCs w:val="28"/>
        </w:rPr>
        <w:t xml:space="preserve">, </w:t>
      </w:r>
      <w:proofErr w:type="spellStart"/>
      <w:r w:rsidRPr="00356B26">
        <w:rPr>
          <w:sz w:val="28"/>
          <w:szCs w:val="28"/>
        </w:rPr>
        <w:t>how</w:t>
      </w:r>
      <w:proofErr w:type="spellEnd"/>
      <w:r w:rsidRPr="00356B26">
        <w:rPr>
          <w:sz w:val="28"/>
          <w:szCs w:val="28"/>
        </w:rPr>
        <w:t xml:space="preserve"> the person </w:t>
      </w:r>
      <w:proofErr w:type="spellStart"/>
      <w:r w:rsidRPr="00356B26">
        <w:rPr>
          <w:sz w:val="28"/>
          <w:szCs w:val="28"/>
        </w:rPr>
        <w:t>influences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</w:t>
      </w:r>
      <w:proofErr w:type="spellEnd"/>
    </w:p>
    <w:p w:rsidR="000E156A" w:rsidRPr="00356B26" w:rsidRDefault="000E156A" w:rsidP="00754F25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What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characteristics</w:t>
      </w:r>
      <w:proofErr w:type="spellEnd"/>
      <w:r w:rsidRPr="00356B26">
        <w:rPr>
          <w:sz w:val="28"/>
          <w:szCs w:val="28"/>
        </w:rPr>
        <w:t xml:space="preserve"> or </w:t>
      </w:r>
      <w:proofErr w:type="spellStart"/>
      <w:r w:rsidRPr="00356B26">
        <w:rPr>
          <w:sz w:val="28"/>
          <w:szCs w:val="28"/>
        </w:rPr>
        <w:t>achievements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would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aspire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have</w:t>
      </w:r>
      <w:proofErr w:type="spellEnd"/>
      <w:r w:rsidRPr="00356B26">
        <w:rPr>
          <w:sz w:val="28"/>
          <w:szCs w:val="28"/>
        </w:rPr>
        <w:t xml:space="preserve"> for </w:t>
      </w:r>
      <w:proofErr w:type="spellStart"/>
      <w:r w:rsidRPr="00356B26">
        <w:rPr>
          <w:sz w:val="28"/>
          <w:szCs w:val="28"/>
        </w:rPr>
        <w:t>yourself</w:t>
      </w:r>
      <w:proofErr w:type="spellEnd"/>
      <w:r w:rsidRPr="00356B26">
        <w:rPr>
          <w:sz w:val="28"/>
          <w:szCs w:val="28"/>
        </w:rPr>
        <w:t xml:space="preserve"> and </w:t>
      </w:r>
      <w:proofErr w:type="spellStart"/>
      <w:r w:rsidRPr="00356B26">
        <w:rPr>
          <w:sz w:val="28"/>
          <w:szCs w:val="28"/>
        </w:rPr>
        <w:t>encourage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others</w:t>
      </w:r>
      <w:proofErr w:type="spellEnd"/>
      <w:r w:rsidRPr="00356B26">
        <w:rPr>
          <w:sz w:val="28"/>
          <w:szCs w:val="28"/>
        </w:rPr>
        <w:t xml:space="preserve"> to show</w:t>
      </w:r>
    </w:p>
    <w:p w:rsidR="000E156A" w:rsidRPr="00356B26" w:rsidRDefault="000E156A" w:rsidP="00754F25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How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think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this</w:t>
      </w:r>
      <w:proofErr w:type="spellEnd"/>
      <w:r w:rsidRPr="00356B26">
        <w:rPr>
          <w:sz w:val="28"/>
          <w:szCs w:val="28"/>
        </w:rPr>
        <w:t xml:space="preserve"> person </w:t>
      </w:r>
      <w:proofErr w:type="spellStart"/>
      <w:r w:rsidRPr="00356B26">
        <w:rPr>
          <w:sz w:val="28"/>
          <w:szCs w:val="28"/>
        </w:rPr>
        <w:t>will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continue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influence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future</w:t>
      </w:r>
      <w:proofErr w:type="spellEnd"/>
      <w:r w:rsidRPr="00356B26">
        <w:rPr>
          <w:sz w:val="28"/>
          <w:szCs w:val="28"/>
        </w:rPr>
        <w:t xml:space="preserve"> in positive </w:t>
      </w:r>
      <w:proofErr w:type="spellStart"/>
      <w:r w:rsidRPr="00356B26">
        <w:rPr>
          <w:sz w:val="28"/>
          <w:szCs w:val="28"/>
        </w:rPr>
        <w:t>ways</w:t>
      </w:r>
      <w:proofErr w:type="spellEnd"/>
    </w:p>
    <w:p w:rsidR="000E156A" w:rsidRPr="00356B26" w:rsidRDefault="000E156A" w:rsidP="000E156A">
      <w:pPr>
        <w:rPr>
          <w:sz w:val="28"/>
          <w:szCs w:val="28"/>
        </w:rPr>
      </w:pPr>
    </w:p>
    <w:p w:rsidR="000E156A" w:rsidRPr="00356B26" w:rsidRDefault="000E156A" w:rsidP="000E156A">
      <w:pPr>
        <w:rPr>
          <w:sz w:val="28"/>
          <w:szCs w:val="28"/>
          <w:u w:val="single"/>
        </w:rPr>
      </w:pPr>
      <w:r w:rsidRPr="00356B26">
        <w:rPr>
          <w:sz w:val="28"/>
          <w:szCs w:val="28"/>
          <w:u w:val="single"/>
        </w:rPr>
        <w:t xml:space="preserve">A </w:t>
      </w:r>
      <w:proofErr w:type="spellStart"/>
      <w:r w:rsidRPr="00356B26">
        <w:rPr>
          <w:sz w:val="28"/>
          <w:szCs w:val="28"/>
          <w:u w:val="single"/>
        </w:rPr>
        <w:t>topic</w:t>
      </w:r>
      <w:proofErr w:type="spellEnd"/>
    </w:p>
    <w:p w:rsidR="000E156A" w:rsidRPr="00356B26" w:rsidRDefault="000E156A" w:rsidP="000E156A">
      <w:pPr>
        <w:pStyle w:val="Liststycke"/>
        <w:numPr>
          <w:ilvl w:val="0"/>
          <w:numId w:val="15"/>
        </w:numPr>
        <w:rPr>
          <w:sz w:val="28"/>
          <w:szCs w:val="28"/>
        </w:rPr>
      </w:pPr>
      <w:r w:rsidRPr="00356B26">
        <w:rPr>
          <w:sz w:val="28"/>
          <w:szCs w:val="28"/>
        </w:rPr>
        <w:t xml:space="preserve">A </w:t>
      </w:r>
      <w:proofErr w:type="spellStart"/>
      <w:r w:rsidRPr="00356B26">
        <w:rPr>
          <w:sz w:val="28"/>
          <w:szCs w:val="28"/>
        </w:rPr>
        <w:t>description</w:t>
      </w:r>
      <w:proofErr w:type="spellEnd"/>
      <w:r w:rsidRPr="00356B26">
        <w:rPr>
          <w:sz w:val="28"/>
          <w:szCs w:val="28"/>
        </w:rPr>
        <w:t xml:space="preserve"> and </w:t>
      </w:r>
      <w:proofErr w:type="spellStart"/>
      <w:r w:rsidRPr="00356B26">
        <w:rPr>
          <w:sz w:val="28"/>
          <w:szCs w:val="28"/>
        </w:rPr>
        <w:t>explanation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of</w:t>
      </w:r>
      <w:proofErr w:type="spellEnd"/>
      <w:r w:rsidRPr="00356B26">
        <w:rPr>
          <w:sz w:val="28"/>
          <w:szCs w:val="28"/>
        </w:rPr>
        <w:t xml:space="preserve"> the </w:t>
      </w:r>
      <w:proofErr w:type="spellStart"/>
      <w:r w:rsidRPr="00356B26">
        <w:rPr>
          <w:sz w:val="28"/>
          <w:szCs w:val="28"/>
        </w:rPr>
        <w:t>topic</w:t>
      </w:r>
      <w:proofErr w:type="spellEnd"/>
    </w:p>
    <w:p w:rsidR="000E156A" w:rsidRPr="00356B26" w:rsidRDefault="000E156A" w:rsidP="000E156A">
      <w:pPr>
        <w:pStyle w:val="Liststycke"/>
        <w:numPr>
          <w:ilvl w:val="0"/>
          <w:numId w:val="15"/>
        </w:numPr>
        <w:rPr>
          <w:sz w:val="28"/>
          <w:szCs w:val="28"/>
        </w:rPr>
      </w:pPr>
      <w:r w:rsidRPr="00356B26">
        <w:rPr>
          <w:sz w:val="28"/>
          <w:szCs w:val="28"/>
        </w:rPr>
        <w:t xml:space="preserve">In </w:t>
      </w:r>
      <w:proofErr w:type="spellStart"/>
      <w:r w:rsidRPr="00356B26">
        <w:rPr>
          <w:sz w:val="28"/>
          <w:szCs w:val="28"/>
        </w:rPr>
        <w:t>what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way</w:t>
      </w:r>
      <w:proofErr w:type="spellEnd"/>
      <w:r w:rsidRPr="00356B26">
        <w:rPr>
          <w:sz w:val="28"/>
          <w:szCs w:val="28"/>
        </w:rPr>
        <w:t xml:space="preserve"> and </w:t>
      </w:r>
      <w:proofErr w:type="spellStart"/>
      <w:r w:rsidRPr="00356B26">
        <w:rPr>
          <w:sz w:val="28"/>
          <w:szCs w:val="28"/>
        </w:rPr>
        <w:t>why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you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are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passionate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about</w:t>
      </w:r>
      <w:proofErr w:type="spellEnd"/>
      <w:r w:rsidR="00DD7316" w:rsidRPr="00356B26">
        <w:rPr>
          <w:sz w:val="28"/>
          <w:szCs w:val="28"/>
        </w:rPr>
        <w:t xml:space="preserve"> </w:t>
      </w:r>
      <w:r w:rsidRPr="00356B26">
        <w:rPr>
          <w:sz w:val="28"/>
          <w:szCs w:val="28"/>
        </w:rPr>
        <w:t xml:space="preserve">the </w:t>
      </w:r>
      <w:proofErr w:type="spellStart"/>
      <w:r w:rsidRPr="00356B26">
        <w:rPr>
          <w:sz w:val="28"/>
          <w:szCs w:val="28"/>
        </w:rPr>
        <w:t>topic</w:t>
      </w:r>
      <w:proofErr w:type="spellEnd"/>
      <w:r w:rsidR="00DD7316" w:rsidRPr="00356B26">
        <w:rPr>
          <w:sz w:val="28"/>
          <w:szCs w:val="28"/>
        </w:rPr>
        <w:t xml:space="preserve">. </w:t>
      </w:r>
      <w:proofErr w:type="spellStart"/>
      <w:r w:rsidR="00DD7316" w:rsidRPr="00356B26">
        <w:rPr>
          <w:sz w:val="28"/>
          <w:szCs w:val="28"/>
        </w:rPr>
        <w:t>Why</w:t>
      </w:r>
      <w:proofErr w:type="spellEnd"/>
      <w:r w:rsidRPr="00356B26">
        <w:rPr>
          <w:sz w:val="28"/>
          <w:szCs w:val="28"/>
        </w:rPr>
        <w:t xml:space="preserve"> is </w:t>
      </w:r>
      <w:proofErr w:type="spellStart"/>
      <w:r w:rsidR="00DD7316" w:rsidRPr="00356B26">
        <w:rPr>
          <w:sz w:val="28"/>
          <w:szCs w:val="28"/>
        </w:rPr>
        <w:t>that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="00DD7316" w:rsidRPr="00356B26">
        <w:rPr>
          <w:sz w:val="28"/>
          <w:szCs w:val="28"/>
        </w:rPr>
        <w:t>topic</w:t>
      </w:r>
      <w:proofErr w:type="spellEnd"/>
      <w:r w:rsidR="00DD7316"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important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you</w:t>
      </w:r>
      <w:proofErr w:type="spellEnd"/>
      <w:r w:rsidR="00DD7316" w:rsidRPr="00356B26">
        <w:rPr>
          <w:sz w:val="28"/>
          <w:szCs w:val="28"/>
        </w:rPr>
        <w:t>?</w:t>
      </w:r>
    </w:p>
    <w:p w:rsidR="00395AB4" w:rsidRPr="00356B26" w:rsidRDefault="00395AB4" w:rsidP="00395AB4">
      <w:pPr>
        <w:pStyle w:val="Liststycke"/>
        <w:numPr>
          <w:ilvl w:val="0"/>
          <w:numId w:val="15"/>
        </w:numPr>
        <w:rPr>
          <w:sz w:val="28"/>
          <w:szCs w:val="28"/>
        </w:rPr>
      </w:pPr>
      <w:r w:rsidRPr="00356B26">
        <w:rPr>
          <w:sz w:val="28"/>
          <w:szCs w:val="28"/>
        </w:rPr>
        <w:t xml:space="preserve">In </w:t>
      </w:r>
      <w:proofErr w:type="spellStart"/>
      <w:r w:rsidRPr="00356B26">
        <w:rPr>
          <w:sz w:val="28"/>
          <w:szCs w:val="28"/>
        </w:rPr>
        <w:t>what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way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think</w:t>
      </w:r>
      <w:proofErr w:type="spellEnd"/>
      <w:r w:rsidRPr="00356B26">
        <w:rPr>
          <w:sz w:val="28"/>
          <w:szCs w:val="28"/>
        </w:rPr>
        <w:t xml:space="preserve"> the </w:t>
      </w:r>
      <w:proofErr w:type="spellStart"/>
      <w:r w:rsidRPr="00356B26">
        <w:rPr>
          <w:sz w:val="28"/>
          <w:szCs w:val="28"/>
        </w:rPr>
        <w:t>topic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should</w:t>
      </w:r>
      <w:proofErr w:type="spellEnd"/>
      <w:r w:rsidRPr="00356B26">
        <w:rPr>
          <w:sz w:val="28"/>
          <w:szCs w:val="28"/>
        </w:rPr>
        <w:t xml:space="preserve"> or </w:t>
      </w:r>
      <w:proofErr w:type="spellStart"/>
      <w:r w:rsidRPr="00356B26">
        <w:rPr>
          <w:sz w:val="28"/>
          <w:szCs w:val="28"/>
        </w:rPr>
        <w:t>could</w:t>
      </w:r>
      <w:proofErr w:type="spellEnd"/>
      <w:r w:rsidRPr="00356B26">
        <w:rPr>
          <w:sz w:val="28"/>
          <w:szCs w:val="28"/>
        </w:rPr>
        <w:t xml:space="preserve"> be </w:t>
      </w:r>
      <w:proofErr w:type="spellStart"/>
      <w:r w:rsidRPr="00356B26">
        <w:rPr>
          <w:sz w:val="28"/>
          <w:szCs w:val="28"/>
        </w:rPr>
        <w:t>interesting</w:t>
      </w:r>
      <w:proofErr w:type="spellEnd"/>
      <w:r w:rsidRPr="00356B26">
        <w:rPr>
          <w:sz w:val="28"/>
          <w:szCs w:val="28"/>
        </w:rPr>
        <w:t xml:space="preserve"> and/or </w:t>
      </w:r>
      <w:proofErr w:type="spellStart"/>
      <w:r w:rsidRPr="00356B26">
        <w:rPr>
          <w:sz w:val="28"/>
          <w:szCs w:val="28"/>
        </w:rPr>
        <w:t>important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other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people</w:t>
      </w:r>
      <w:proofErr w:type="spellEnd"/>
      <w:r w:rsidRPr="00356B26">
        <w:rPr>
          <w:sz w:val="28"/>
          <w:szCs w:val="28"/>
        </w:rPr>
        <w:t xml:space="preserve"> and </w:t>
      </w:r>
      <w:proofErr w:type="spellStart"/>
      <w:r w:rsidRPr="00356B26">
        <w:rPr>
          <w:sz w:val="28"/>
          <w:szCs w:val="28"/>
        </w:rPr>
        <w:t>why</w:t>
      </w:r>
      <w:proofErr w:type="spellEnd"/>
    </w:p>
    <w:p w:rsidR="00395AB4" w:rsidRPr="00356B26" w:rsidRDefault="00395AB4" w:rsidP="00395AB4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 w:rsidRPr="00356B26">
        <w:rPr>
          <w:sz w:val="28"/>
          <w:szCs w:val="28"/>
        </w:rPr>
        <w:t>How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think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this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topic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will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continue</w:t>
      </w:r>
      <w:proofErr w:type="spellEnd"/>
      <w:r w:rsidRPr="00356B26">
        <w:rPr>
          <w:sz w:val="28"/>
          <w:szCs w:val="28"/>
        </w:rPr>
        <w:t xml:space="preserve"> to </w:t>
      </w:r>
      <w:proofErr w:type="spellStart"/>
      <w:r w:rsidRPr="00356B26">
        <w:rPr>
          <w:sz w:val="28"/>
          <w:szCs w:val="28"/>
        </w:rPr>
        <w:t>influence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your</w:t>
      </w:r>
      <w:proofErr w:type="spellEnd"/>
      <w:r w:rsidRPr="00356B26">
        <w:rPr>
          <w:sz w:val="28"/>
          <w:szCs w:val="28"/>
        </w:rPr>
        <w:t xml:space="preserve"> </w:t>
      </w:r>
      <w:proofErr w:type="spellStart"/>
      <w:r w:rsidRPr="00356B26">
        <w:rPr>
          <w:sz w:val="28"/>
          <w:szCs w:val="28"/>
        </w:rPr>
        <w:t>future</w:t>
      </w:r>
      <w:proofErr w:type="spellEnd"/>
      <w:r w:rsidRPr="00356B26">
        <w:rPr>
          <w:sz w:val="28"/>
          <w:szCs w:val="28"/>
        </w:rPr>
        <w:t xml:space="preserve"> in positive </w:t>
      </w:r>
      <w:proofErr w:type="spellStart"/>
      <w:r w:rsidRPr="00356B26">
        <w:rPr>
          <w:sz w:val="28"/>
          <w:szCs w:val="28"/>
        </w:rPr>
        <w:t>ways</w:t>
      </w:r>
      <w:proofErr w:type="spellEnd"/>
    </w:p>
    <w:p w:rsidR="00395AB4" w:rsidRPr="00356B26" w:rsidRDefault="00395AB4" w:rsidP="00395AB4">
      <w:pPr>
        <w:pStyle w:val="Liststycke"/>
        <w:rPr>
          <w:sz w:val="28"/>
          <w:szCs w:val="28"/>
        </w:rPr>
      </w:pPr>
    </w:p>
    <w:p w:rsidR="00E14AED" w:rsidRPr="00356B26" w:rsidRDefault="00E14AED" w:rsidP="00C60207">
      <w:pPr>
        <w:rPr>
          <w:sz w:val="28"/>
          <w:szCs w:val="28"/>
        </w:rPr>
      </w:pPr>
    </w:p>
    <w:p w:rsidR="00E14AED" w:rsidRPr="00356B26" w:rsidRDefault="00E14AED" w:rsidP="00C60207">
      <w:pPr>
        <w:rPr>
          <w:sz w:val="28"/>
          <w:szCs w:val="28"/>
        </w:rPr>
      </w:pPr>
    </w:p>
    <w:sectPr w:rsidR="00E14AED" w:rsidRPr="00356B26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ED" w:rsidRDefault="00E14AED" w:rsidP="00943698">
      <w:pPr>
        <w:spacing w:line="240" w:lineRule="auto"/>
      </w:pPr>
      <w:r>
        <w:separator/>
      </w:r>
    </w:p>
  </w:endnote>
  <w:endnote w:type="continuationSeparator" w:id="0">
    <w:p w:rsidR="00E14AED" w:rsidRDefault="00E14AE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ED" w:rsidRDefault="00E14AED" w:rsidP="00943698">
      <w:pPr>
        <w:spacing w:line="240" w:lineRule="auto"/>
      </w:pPr>
      <w:r>
        <w:separator/>
      </w:r>
    </w:p>
  </w:footnote>
  <w:footnote w:type="continuationSeparator" w:id="0">
    <w:p w:rsidR="00E14AED" w:rsidRDefault="00E14AE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13E90"/>
    <w:multiLevelType w:val="hybridMultilevel"/>
    <w:tmpl w:val="9C7A9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9A1E61"/>
    <w:multiLevelType w:val="hybridMultilevel"/>
    <w:tmpl w:val="45C02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D"/>
    <w:rsid w:val="000E156A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56B26"/>
    <w:rsid w:val="00361FDC"/>
    <w:rsid w:val="00395AB4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D7316"/>
    <w:rsid w:val="00E14AED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98F88"/>
  <w15:chartTrackingRefBased/>
  <w15:docId w15:val="{55FD70B9-105C-463E-8C40-1CB318A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0E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7BBA-82CB-426B-823A-FFCD72A3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Odenyo</dc:creator>
  <cp:keywords/>
  <dc:description/>
  <cp:lastModifiedBy>Tanya Odenyo</cp:lastModifiedBy>
  <cp:revision>3</cp:revision>
  <cp:lastPrinted>2015-09-15T10:46:00Z</cp:lastPrinted>
  <dcterms:created xsi:type="dcterms:W3CDTF">2017-04-27T11:18:00Z</dcterms:created>
  <dcterms:modified xsi:type="dcterms:W3CDTF">2017-05-09T06:29:00Z</dcterms:modified>
</cp:coreProperties>
</file>